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142"/>
      </w:tblGrid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Dato:          /          201                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Rapport nr.: </w:t>
            </w:r>
          </w:p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2479FC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SalgsOrdre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Nr.: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2479FC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Prod.ordrenr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.: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Default="008B1991" w:rsidP="008B3E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Beskrivelse af fejl. </w:t>
            </w:r>
          </w:p>
          <w:p w:rsidR="008B1991" w:rsidRDefault="00703F32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Fejlproduktion</w:t>
            </w:r>
          </w:p>
          <w:p w:rsidR="008B3EA5" w:rsidRDefault="008B3EA5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Leverandørfejl</w:t>
            </w:r>
          </w:p>
          <w:p w:rsidR="008B1991" w:rsidRDefault="008B1991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Reklamationer/klager fra kunder</w:t>
            </w:r>
          </w:p>
          <w:p w:rsidR="008B1991" w:rsidRPr="009B55B3" w:rsidRDefault="008B1991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Arbejdsulykker, herunder også dem, der ikke skal anmeldes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3EA5">
              <w:rPr>
                <w:rFonts w:asciiTheme="minorHAnsi" w:hAnsiTheme="minorHAnsi" w:cs="Arial"/>
                <w:sz w:val="22"/>
                <w:szCs w:val="22"/>
              </w:rPr>
              <w:t>Hvad var årsagen til fejlen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3EA5" w:rsidRP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Hvem har konstateret fejlen?</w:t>
            </w: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fejl rettet med det samme?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ja, hvordan?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nej, forslag til rettelse og hvornår</w:t>
            </w: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der behov for en korrigerende handling</w:t>
            </w:r>
            <w:r w:rsidR="008B3EA5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3EA5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JA              NEJ</w:t>
            </w:r>
            <w:proofErr w:type="gramEnd"/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Korrigerende handling er udført d.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Beskrivelse af korrigerende handling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991" w:rsidRDefault="008B1991" w:rsidP="009E26D0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mdr. efter korrigerende handling er gennemført, kontrolleres om den er effektiv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Fungerer:         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Fungerer ikke: 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Dato/Sign: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ikke, forslag til ny handling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6F5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 afsluttet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6F5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A28" w:rsidRDefault="00C52A28" w:rsidP="0027261C">
      <w:pPr>
        <w:rPr>
          <w:rFonts w:asciiTheme="minorHAnsi" w:hAnsiTheme="minorHAnsi" w:cs="Arial"/>
        </w:rPr>
      </w:pPr>
    </w:p>
    <w:p w:rsidR="00164189" w:rsidRDefault="00164189" w:rsidP="00164189">
      <w:pPr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5EF46B" wp14:editId="31D3709C">
            <wp:simplePos x="0" y="0"/>
            <wp:positionH relativeFrom="column">
              <wp:posOffset>489585</wp:posOffset>
            </wp:positionH>
            <wp:positionV relativeFrom="paragraph">
              <wp:posOffset>338455</wp:posOffset>
            </wp:positionV>
            <wp:extent cx="5076825" cy="3048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 xml:space="preserve">Dokumentet </w:t>
      </w:r>
      <w:r w:rsidRPr="005D20C3">
        <w:rPr>
          <w:rFonts w:asciiTheme="minorHAnsi" w:hAnsiTheme="minorHAnsi" w:cs="Arial"/>
          <w:b/>
          <w:u w:val="single"/>
        </w:rPr>
        <w:t>SKAL</w:t>
      </w:r>
      <w:r>
        <w:rPr>
          <w:rFonts w:asciiTheme="minorHAnsi" w:hAnsiTheme="minorHAnsi" w:cs="Arial"/>
        </w:rPr>
        <w:t xml:space="preserve"> gemmes inde under denne sti med tekst = </w:t>
      </w:r>
      <w:proofErr w:type="spellStart"/>
      <w:r>
        <w:rPr>
          <w:rFonts w:asciiTheme="minorHAnsi" w:hAnsiTheme="minorHAnsi" w:cs="Arial"/>
        </w:rPr>
        <w:t>Afvigelserapport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OPxxxxxxxx</w:t>
      </w:r>
      <w:proofErr w:type="spellEnd"/>
      <w:r>
        <w:rPr>
          <w:rFonts w:asciiTheme="minorHAnsi" w:hAnsiTheme="minorHAnsi" w:cs="Arial"/>
        </w:rPr>
        <w:t>:</w:t>
      </w:r>
    </w:p>
    <w:p w:rsidR="00164189" w:rsidRDefault="00164189" w:rsidP="0027261C">
      <w:pPr>
        <w:rPr>
          <w:rFonts w:asciiTheme="minorHAnsi" w:hAnsiTheme="minorHAnsi" w:cs="Arial"/>
        </w:rPr>
      </w:pPr>
      <w:bookmarkStart w:id="0" w:name="_GoBack"/>
      <w:bookmarkEnd w:id="0"/>
    </w:p>
    <w:sectPr w:rsidR="00164189" w:rsidSect="00736BFE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paperSrc w:first="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68" w:rsidRDefault="00B35568">
      <w:r>
        <w:separator/>
      </w:r>
    </w:p>
  </w:endnote>
  <w:endnote w:type="continuationSeparator" w:id="0">
    <w:p w:rsidR="00B35568" w:rsidRDefault="00B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900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93446" w:rsidRDefault="00B93446" w:rsidP="006E1B36">
            <w:pPr>
              <w:pStyle w:val="Sidefod"/>
              <w:rPr>
                <w:sz w:val="16"/>
                <w:szCs w:val="16"/>
              </w:rPr>
            </w:pPr>
          </w:p>
          <w:p w:rsidR="00B93446" w:rsidRDefault="00B93446" w:rsidP="006E1B36">
            <w:pPr>
              <w:pStyle w:val="Sidefod"/>
              <w:rPr>
                <w:sz w:val="16"/>
                <w:szCs w:val="16"/>
              </w:rPr>
            </w:pPr>
          </w:p>
          <w:p w:rsidR="00B93446" w:rsidRDefault="00164189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.25pt;margin-top:4.8pt;width:479.05pt;height:0;z-index:251660288" o:connectortype="straight" strokecolor="#00b050" strokeweight="3pt"/>
              </w:pict>
            </w:r>
          </w:p>
          <w:p w:rsidR="00B93446" w:rsidRPr="006E1B36" w:rsidRDefault="009E26D0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4189">
              <w:rPr>
                <w:sz w:val="16"/>
                <w:szCs w:val="16"/>
              </w:rPr>
              <w:t>9</w:t>
            </w:r>
            <w:r w:rsidR="00B93446" w:rsidRPr="006E1B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B93446" w:rsidRPr="006E1B36">
              <w:rPr>
                <w:sz w:val="16"/>
                <w:szCs w:val="16"/>
              </w:rPr>
              <w:t>.201</w:t>
            </w:r>
            <w:r w:rsidR="00164189">
              <w:rPr>
                <w:sz w:val="16"/>
                <w:szCs w:val="16"/>
              </w:rPr>
              <w:t>8</w:t>
            </w:r>
            <w:r w:rsidR="00B93446">
              <w:rPr>
                <w:sz w:val="16"/>
                <w:szCs w:val="16"/>
              </w:rPr>
              <w:tab/>
            </w:r>
            <w:r w:rsidR="00B93446" w:rsidRPr="006E1B36">
              <w:rPr>
                <w:sz w:val="16"/>
                <w:szCs w:val="16"/>
              </w:rPr>
              <w:tab/>
            </w:r>
            <w:r w:rsidR="00B93446" w:rsidRPr="006E1B36">
              <w:rPr>
                <w:szCs w:val="22"/>
              </w:rPr>
              <w:t xml:space="preserve">Side </w:t>
            </w:r>
            <w:r w:rsidR="00921AEB" w:rsidRPr="006E1B36">
              <w:rPr>
                <w:szCs w:val="22"/>
              </w:rPr>
              <w:fldChar w:fldCharType="begin"/>
            </w:r>
            <w:r w:rsidR="00B93446" w:rsidRPr="006E1B36">
              <w:rPr>
                <w:szCs w:val="22"/>
              </w:rPr>
              <w:instrText>PAGE</w:instrText>
            </w:r>
            <w:r w:rsidR="00921AEB" w:rsidRPr="006E1B36">
              <w:rPr>
                <w:szCs w:val="22"/>
              </w:rPr>
              <w:fldChar w:fldCharType="separate"/>
            </w:r>
            <w:r w:rsidR="00164189">
              <w:rPr>
                <w:noProof/>
                <w:szCs w:val="22"/>
              </w:rPr>
              <w:t>1</w:t>
            </w:r>
            <w:r w:rsidR="00921AEB" w:rsidRPr="006E1B36">
              <w:rPr>
                <w:szCs w:val="22"/>
              </w:rPr>
              <w:fldChar w:fldCharType="end"/>
            </w:r>
            <w:r w:rsidR="00B93446" w:rsidRPr="006E1B36">
              <w:rPr>
                <w:szCs w:val="22"/>
              </w:rPr>
              <w:t xml:space="preserve"> af </w:t>
            </w:r>
            <w:r w:rsidR="00921AEB" w:rsidRPr="006E1B36">
              <w:rPr>
                <w:szCs w:val="22"/>
              </w:rPr>
              <w:fldChar w:fldCharType="begin"/>
            </w:r>
            <w:r w:rsidR="00B93446" w:rsidRPr="006E1B36">
              <w:rPr>
                <w:szCs w:val="22"/>
              </w:rPr>
              <w:instrText>NUMPAGES</w:instrText>
            </w:r>
            <w:r w:rsidR="00921AEB" w:rsidRPr="006E1B36">
              <w:rPr>
                <w:szCs w:val="22"/>
              </w:rPr>
              <w:fldChar w:fldCharType="separate"/>
            </w:r>
            <w:r w:rsidR="00164189">
              <w:rPr>
                <w:noProof/>
                <w:szCs w:val="22"/>
              </w:rPr>
              <w:t>1</w:t>
            </w:r>
            <w:r w:rsidR="00921AEB" w:rsidRPr="006E1B36">
              <w:rPr>
                <w:szCs w:val="22"/>
              </w:rPr>
              <w:fldChar w:fldCharType="end"/>
            </w:r>
          </w:p>
        </w:sdtContent>
      </w:sdt>
    </w:sdtContent>
  </w:sdt>
  <w:p w:rsidR="00B93446" w:rsidRPr="006E1B36" w:rsidRDefault="00B93446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68" w:rsidRDefault="00B35568">
      <w:r>
        <w:separator/>
      </w:r>
    </w:p>
  </w:footnote>
  <w:footnote w:type="continuationSeparator" w:id="0">
    <w:p w:rsidR="00B35568" w:rsidRDefault="00B3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7"/>
      <w:gridCol w:w="4108"/>
      <w:gridCol w:w="2975"/>
    </w:tblGrid>
    <w:tr w:rsidR="00B93446">
      <w:trPr>
        <w:cantSplit/>
        <w:trHeight w:val="640"/>
      </w:trPr>
      <w:tc>
        <w:tcPr>
          <w:tcW w:w="3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446" w:rsidRDefault="00B93446">
          <w:pPr>
            <w:rPr>
              <w:rFonts w:ascii="Univers" w:hAnsi="Univers"/>
              <w:sz w:val="16"/>
              <w:szCs w:val="16"/>
              <w:lang w:eastAsia="en-US"/>
            </w:rPr>
          </w:pPr>
        </w:p>
        <w:p w:rsidR="00B93446" w:rsidRDefault="009E26D0">
          <w:pPr>
            <w:jc w:val="center"/>
            <w:rPr>
              <w:color w:val="000080"/>
              <w:sz w:val="22"/>
              <w:szCs w:val="20"/>
              <w:lang w:eastAsia="en-US"/>
            </w:rPr>
          </w:pPr>
          <w:r>
            <w:rPr>
              <w:noProof/>
              <w:color w:val="000080"/>
              <w:sz w:val="22"/>
              <w:szCs w:val="20"/>
            </w:rPr>
            <w:drawing>
              <wp:inline distT="0" distB="0" distL="0" distR="0">
                <wp:extent cx="1543936" cy="650351"/>
                <wp:effectExtent l="19050" t="0" r="0" b="0"/>
                <wp:docPr id="1" name="Billede 0" descr="LOGO - Sommer Metalvarefabri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Sommer Metalvarefabri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706" cy="649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93446" w:rsidRDefault="00B93446">
          <w:pPr>
            <w:rPr>
              <w:rFonts w:ascii="Univers" w:hAnsi="Univers"/>
              <w:sz w:val="16"/>
              <w:szCs w:val="16"/>
              <w:lang w:eastAsia="en-US"/>
            </w:rPr>
          </w:pPr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446" w:rsidRDefault="00B93446">
          <w:pPr>
            <w:pStyle w:val="Overskrift2"/>
            <w:rPr>
              <w:rFonts w:asciiTheme="minorHAnsi" w:hAnsiTheme="minorHAnsi"/>
              <w:lang w:eastAsia="en-US"/>
            </w:rPr>
          </w:pPr>
        </w:p>
        <w:p w:rsidR="00B93446" w:rsidRDefault="00C80264">
          <w:pPr>
            <w:pStyle w:val="Overskrift2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lang w:eastAsia="en-US"/>
            </w:rPr>
            <w:t>Kvalitetsstyring</w:t>
          </w:r>
          <w:r w:rsidR="00B93446">
            <w:rPr>
              <w:rFonts w:asciiTheme="minorHAnsi" w:hAnsiTheme="minorHAnsi"/>
              <w:lang w:eastAsia="en-US"/>
            </w:rPr>
            <w:t xml:space="preserve"> </w:t>
          </w:r>
        </w:p>
        <w:p w:rsidR="00B93446" w:rsidRDefault="00B93446">
          <w:pPr>
            <w:jc w:val="center"/>
            <w:rPr>
              <w:rFonts w:asciiTheme="minorHAnsi" w:eastAsiaTheme="minorEastAsia" w:hAnsiTheme="minorHAnsi" w:cs="Arial"/>
              <w:b/>
              <w:sz w:val="28"/>
              <w:szCs w:val="20"/>
              <w:lang w:eastAsia="en-US"/>
            </w:rPr>
          </w:pPr>
        </w:p>
      </w:tc>
      <w:tc>
        <w:tcPr>
          <w:tcW w:w="2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446" w:rsidRPr="008B1991" w:rsidRDefault="008B1991" w:rsidP="008B1991">
          <w:pPr>
            <w:jc w:val="center"/>
            <w:rPr>
              <w:rFonts w:asciiTheme="minorHAnsi" w:hAnsiTheme="minorHAnsi" w:cs="Arial"/>
              <w:sz w:val="28"/>
              <w:szCs w:val="28"/>
              <w:lang w:eastAsia="en-US"/>
            </w:rPr>
          </w:pPr>
          <w:r w:rsidRPr="008B1991">
            <w:rPr>
              <w:rFonts w:asciiTheme="minorHAnsi" w:hAnsiTheme="minorHAnsi"/>
              <w:b/>
              <w:sz w:val="28"/>
              <w:szCs w:val="28"/>
              <w:lang w:eastAsia="en-US"/>
            </w:rPr>
            <w:t>Afvigerapport</w:t>
          </w:r>
        </w:p>
      </w:tc>
    </w:tr>
  </w:tbl>
  <w:p w:rsidR="00B93446" w:rsidRDefault="00B934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A54"/>
    <w:multiLevelType w:val="hybridMultilevel"/>
    <w:tmpl w:val="8D7EB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7360"/>
    <w:multiLevelType w:val="hybridMultilevel"/>
    <w:tmpl w:val="C2C80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90DEE"/>
    <w:multiLevelType w:val="hybridMultilevel"/>
    <w:tmpl w:val="5350A2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E34C5"/>
    <w:multiLevelType w:val="hybridMultilevel"/>
    <w:tmpl w:val="3DE0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cfc,#ccecff,#39f,#6cf,#9c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81"/>
    <w:rsid w:val="00066681"/>
    <w:rsid w:val="00084110"/>
    <w:rsid w:val="000A2216"/>
    <w:rsid w:val="00160845"/>
    <w:rsid w:val="00164189"/>
    <w:rsid w:val="002479FC"/>
    <w:rsid w:val="0027261C"/>
    <w:rsid w:val="002A3015"/>
    <w:rsid w:val="00362911"/>
    <w:rsid w:val="003E3881"/>
    <w:rsid w:val="0042759A"/>
    <w:rsid w:val="00463842"/>
    <w:rsid w:val="004A3B99"/>
    <w:rsid w:val="004A6EAD"/>
    <w:rsid w:val="00503066"/>
    <w:rsid w:val="005C4AE4"/>
    <w:rsid w:val="00600104"/>
    <w:rsid w:val="00651008"/>
    <w:rsid w:val="006E11CB"/>
    <w:rsid w:val="006E1B36"/>
    <w:rsid w:val="00702442"/>
    <w:rsid w:val="00703F32"/>
    <w:rsid w:val="00731283"/>
    <w:rsid w:val="00736BFE"/>
    <w:rsid w:val="007B7E05"/>
    <w:rsid w:val="007C5C7B"/>
    <w:rsid w:val="00891747"/>
    <w:rsid w:val="00897D75"/>
    <w:rsid w:val="008A30EF"/>
    <w:rsid w:val="008B03DA"/>
    <w:rsid w:val="008B1991"/>
    <w:rsid w:val="008B3EA5"/>
    <w:rsid w:val="008F5C31"/>
    <w:rsid w:val="00903B57"/>
    <w:rsid w:val="00912C7A"/>
    <w:rsid w:val="00921AEB"/>
    <w:rsid w:val="00961D77"/>
    <w:rsid w:val="00965DB0"/>
    <w:rsid w:val="009D67CB"/>
    <w:rsid w:val="009E26D0"/>
    <w:rsid w:val="00AC49C6"/>
    <w:rsid w:val="00AF0F7E"/>
    <w:rsid w:val="00B15D97"/>
    <w:rsid w:val="00B35568"/>
    <w:rsid w:val="00B47E5C"/>
    <w:rsid w:val="00B61400"/>
    <w:rsid w:val="00B93446"/>
    <w:rsid w:val="00BA51CE"/>
    <w:rsid w:val="00C451B2"/>
    <w:rsid w:val="00C52A28"/>
    <w:rsid w:val="00C75CF0"/>
    <w:rsid w:val="00C80264"/>
    <w:rsid w:val="00CD3DE9"/>
    <w:rsid w:val="00D51483"/>
    <w:rsid w:val="00D54859"/>
    <w:rsid w:val="00DB7096"/>
    <w:rsid w:val="00E110EB"/>
    <w:rsid w:val="00E41A89"/>
    <w:rsid w:val="00E479FF"/>
    <w:rsid w:val="00EC5E48"/>
    <w:rsid w:val="00ED1F63"/>
    <w:rsid w:val="00F8204A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fc,#ccecff,#39f,#6c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FE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36BFE"/>
    <w:pPr>
      <w:keepNext/>
      <w:jc w:val="center"/>
      <w:outlineLvl w:val="1"/>
    </w:pPr>
    <w:rPr>
      <w:rFonts w:ascii="Arial" w:eastAsiaTheme="minorEastAsia" w:hAnsi="Arial" w:cs="Arial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36BFE"/>
    <w:pPr>
      <w:keepNext/>
      <w:jc w:val="center"/>
      <w:outlineLvl w:val="2"/>
    </w:pPr>
    <w:rPr>
      <w:rFonts w:ascii="Arial" w:eastAsiaTheme="minorEastAsia" w:hAnsi="Arial" w:cs="Arial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36BFE"/>
    <w:rPr>
      <w:color w:val="0000FF"/>
      <w:u w:val="single"/>
    </w:rPr>
  </w:style>
  <w:style w:type="character" w:styleId="BesgtHyperlink">
    <w:name w:val="FollowedHyperlink"/>
    <w:basedOn w:val="Standardskrifttypeiafsnit"/>
    <w:rsid w:val="00736BFE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736BFE"/>
    <w:rPr>
      <w:rFonts w:ascii="Arial" w:hAnsi="Arial" w:cs="Arial" w:hint="default"/>
      <w:b/>
      <w:bCs w:val="0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736BFE"/>
    <w:rPr>
      <w:rFonts w:ascii="Arial" w:hAnsi="Arial" w:cs="Arial" w:hint="default"/>
      <w:b/>
      <w:bCs/>
      <w:sz w:val="24"/>
    </w:rPr>
  </w:style>
  <w:style w:type="paragraph" w:styleId="Sidehoved">
    <w:name w:val="header"/>
    <w:basedOn w:val="Normal"/>
    <w:link w:val="Sidehove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36BFE"/>
    <w:rPr>
      <w:rFonts w:ascii="Univers" w:hAnsi="Univers" w:hint="default"/>
      <w:sz w:val="22"/>
    </w:rPr>
  </w:style>
  <w:style w:type="paragraph" w:styleId="Sidefod">
    <w:name w:val="footer"/>
    <w:basedOn w:val="Normal"/>
    <w:link w:val="Sidefo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36BFE"/>
    <w:rPr>
      <w:rFonts w:ascii="Univers" w:hAnsi="Univers" w:hint="default"/>
      <w:sz w:val="22"/>
    </w:rPr>
  </w:style>
  <w:style w:type="paragraph" w:styleId="Markeringsbobletekst">
    <w:name w:val="Balloon Text"/>
    <w:basedOn w:val="Normal"/>
    <w:link w:val="MarkeringsbobletekstTegn"/>
    <w:rsid w:val="00736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736BFE"/>
    <w:rPr>
      <w:rFonts w:ascii="Tahoma" w:hAnsi="Tahoma" w:cs="Tahoma" w:hint="default"/>
      <w:sz w:val="16"/>
      <w:szCs w:val="16"/>
    </w:rPr>
  </w:style>
  <w:style w:type="paragraph" w:styleId="Listeafsnit">
    <w:name w:val="List Paragraph"/>
    <w:basedOn w:val="Normal"/>
    <w:uiPriority w:val="34"/>
    <w:qFormat/>
    <w:rsid w:val="00736BFE"/>
    <w:pPr>
      <w:ind w:left="720"/>
      <w:contextualSpacing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34"/>
    <w:qFormat/>
    <w:rsid w:val="00736BFE"/>
    <w:pPr>
      <w:ind w:left="720"/>
      <w:contextualSpacing/>
    </w:pPr>
  </w:style>
  <w:style w:type="paragraph" w:customStyle="1" w:styleId="Brdtekst21">
    <w:name w:val="Brødtekst 21"/>
    <w:basedOn w:val="Normal"/>
    <w:rsid w:val="00736BFE"/>
    <w:pPr>
      <w:spacing w:line="280" w:lineRule="exact"/>
    </w:pPr>
    <w:rPr>
      <w:kern w:val="32"/>
      <w:szCs w:val="20"/>
    </w:rPr>
  </w:style>
  <w:style w:type="paragraph" w:styleId="Ingenafstand">
    <w:name w:val="No Spacing"/>
    <w:uiPriority w:val="1"/>
    <w:qFormat/>
    <w:rsid w:val="00C52A28"/>
    <w:rPr>
      <w:sz w:val="24"/>
      <w:szCs w:val="24"/>
    </w:rPr>
  </w:style>
  <w:style w:type="table" w:styleId="Tabel-Gitter">
    <w:name w:val="Table Grid"/>
    <w:basedOn w:val="Tabel-Normal"/>
    <w:rsid w:val="006E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B93446"/>
    <w:pPr>
      <w:spacing w:line="280" w:lineRule="exact"/>
    </w:pPr>
    <w:rPr>
      <w:kern w:val="32"/>
      <w:szCs w:val="20"/>
    </w:rPr>
  </w:style>
  <w:style w:type="paragraph" w:customStyle="1" w:styleId="Brdtekst23">
    <w:name w:val="Brødtekst 23"/>
    <w:basedOn w:val="Normal"/>
    <w:rsid w:val="00F8204A"/>
    <w:pPr>
      <w:spacing w:line="280" w:lineRule="exact"/>
    </w:pPr>
    <w:rPr>
      <w:kern w:val="32"/>
      <w:szCs w:val="20"/>
    </w:rPr>
  </w:style>
  <w:style w:type="paragraph" w:styleId="Billedtekst">
    <w:name w:val="caption"/>
    <w:basedOn w:val="Normal"/>
    <w:next w:val="Normal"/>
    <w:qFormat/>
    <w:rsid w:val="00F8204A"/>
    <w:pPr>
      <w:tabs>
        <w:tab w:val="left" w:pos="0"/>
        <w:tab w:val="left" w:pos="148"/>
        <w:tab w:val="left" w:pos="868"/>
        <w:tab w:val="left" w:pos="1588"/>
        <w:tab w:val="left" w:pos="2308"/>
        <w:tab w:val="left" w:pos="3028"/>
        <w:tab w:val="left" w:pos="3748"/>
        <w:tab w:val="left" w:pos="4468"/>
        <w:tab w:val="left" w:pos="5188"/>
        <w:tab w:val="left" w:pos="5908"/>
        <w:tab w:val="left" w:pos="6628"/>
        <w:tab w:val="left" w:pos="7348"/>
        <w:tab w:val="left" w:pos="8068"/>
        <w:tab w:val="left" w:pos="8788"/>
      </w:tabs>
      <w:spacing w:line="240" w:lineRule="exact"/>
    </w:pPr>
    <w:rPr>
      <w:b/>
      <w:sz w:val="20"/>
      <w:szCs w:val="20"/>
    </w:rPr>
  </w:style>
  <w:style w:type="paragraph" w:customStyle="1" w:styleId="Brdtekst24">
    <w:name w:val="Brødtekst 24"/>
    <w:basedOn w:val="Normal"/>
    <w:rsid w:val="000A2216"/>
    <w:pPr>
      <w:spacing w:line="280" w:lineRule="exact"/>
    </w:pPr>
    <w:rPr>
      <w:kern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F9FF-5DAD-4261-B646-047C2A4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Faxe Kommune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creator>René</dc:creator>
  <cp:lastModifiedBy>Casper B. Schmidt</cp:lastModifiedBy>
  <cp:revision>7</cp:revision>
  <cp:lastPrinted>2016-11-23T09:21:00Z</cp:lastPrinted>
  <dcterms:created xsi:type="dcterms:W3CDTF">2016-08-30T07:33:00Z</dcterms:created>
  <dcterms:modified xsi:type="dcterms:W3CDTF">2018-11-19T10:29:00Z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271090465</vt:i4>
  </property>
</Properties>
</file>