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5"/>
        <w:gridCol w:w="5142"/>
      </w:tblGrid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91" w:rsidRDefault="008B1991" w:rsidP="0036603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Dato:          /          201                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Rapport nr.: </w:t>
            </w:r>
          </w:p>
          <w:p w:rsidR="008B1991" w:rsidRDefault="008B1991" w:rsidP="0036603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91" w:rsidRDefault="002479FC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SalgsOrdre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Nr.:</w:t>
            </w: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91" w:rsidRDefault="002479FC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Prod.ordrenr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.:</w:t>
            </w: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A5" w:rsidRDefault="008B1991" w:rsidP="008B3EA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Beskrivelse af fejl. </w:t>
            </w:r>
          </w:p>
          <w:p w:rsidR="008B1991" w:rsidRDefault="00703F32" w:rsidP="00366035">
            <w:pPr>
              <w:pStyle w:val="Sidehoved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Fejlproduktion</w:t>
            </w:r>
          </w:p>
          <w:p w:rsidR="008B3EA5" w:rsidRDefault="008B3EA5" w:rsidP="00366035">
            <w:pPr>
              <w:pStyle w:val="Sidehoved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Leverandørfejl</w:t>
            </w:r>
          </w:p>
          <w:p w:rsidR="008B1991" w:rsidRDefault="008B1991" w:rsidP="00366035">
            <w:pPr>
              <w:pStyle w:val="Sidehoved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Reklamationer/klager fra kunder</w:t>
            </w:r>
          </w:p>
          <w:p w:rsidR="008B1991" w:rsidRPr="009B55B3" w:rsidRDefault="008B1991" w:rsidP="00366035">
            <w:pPr>
              <w:pStyle w:val="Sidehoved"/>
              <w:numPr>
                <w:ilvl w:val="0"/>
                <w:numId w:val="5"/>
              </w:numPr>
              <w:tabs>
                <w:tab w:val="left" w:pos="284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Arbejdsulykker, herunder også dem, der ikke skal anmeldes</w:t>
            </w:r>
          </w:p>
          <w:p w:rsidR="008B1991" w:rsidRDefault="008B1991" w:rsidP="0036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8B3EA5" w:rsidRDefault="008B3EA5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B3EA5">
              <w:rPr>
                <w:rFonts w:asciiTheme="minorHAnsi" w:hAnsiTheme="minorHAnsi" w:cs="Arial"/>
                <w:sz w:val="22"/>
                <w:szCs w:val="22"/>
              </w:rPr>
              <w:t>Hvad var årsagen til fejlen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  <w:p w:rsidR="008B3EA5" w:rsidRDefault="008B3EA5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3EA5" w:rsidRDefault="008B3EA5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3EA5" w:rsidRPr="008B3EA5" w:rsidRDefault="008B3EA5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Hvem har konstateret fejlen?</w:t>
            </w:r>
          </w:p>
          <w:p w:rsidR="008B3EA5" w:rsidRDefault="008B3EA5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 fejl rettet med det samme?</w:t>
            </w: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Hvis ja, hvordan?</w:t>
            </w:r>
          </w:p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Hvis nej, forslag til rettelse og hvornår</w:t>
            </w:r>
          </w:p>
          <w:p w:rsidR="008B3EA5" w:rsidRDefault="008B3EA5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91" w:rsidRDefault="008B1991" w:rsidP="0036603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Er der behov for en korrigerende handling</w:t>
            </w:r>
            <w:r w:rsidR="008B3EA5"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3EA5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JA              NEJ</w:t>
            </w:r>
            <w:proofErr w:type="gramEnd"/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Korrigerende handling er udført d.</w:t>
            </w: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Beskrivelse af korrigerende handling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B1991" w:rsidRDefault="008B1991" w:rsidP="009E26D0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 mdr. efter korrigerende handling er gennemført, kontrolleres om den er effektiv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Fungerer:         </w:t>
            </w: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Fungerer ikke: </w:t>
            </w: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Dato/Sign:</w:t>
            </w: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Hvis ikke, forslag til ny handling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1991" w:rsidTr="0036603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6F5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Sag afsluttet</w:t>
            </w:r>
          </w:p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6F5"/>
          </w:tcPr>
          <w:p w:rsidR="008B1991" w:rsidRDefault="008B1991" w:rsidP="00366035">
            <w:pPr>
              <w:shd w:val="clear" w:color="auto" w:fill="D6E3BC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52A28" w:rsidRDefault="00C52A28" w:rsidP="0027261C">
      <w:pPr>
        <w:rPr>
          <w:rFonts w:asciiTheme="minorHAnsi" w:hAnsiTheme="minorHAnsi" w:cs="Arial"/>
        </w:rPr>
      </w:pPr>
    </w:p>
    <w:sectPr w:rsidR="00C52A28" w:rsidSect="00736BFE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paperSrc w:first="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68" w:rsidRDefault="00B35568">
      <w:r>
        <w:separator/>
      </w:r>
    </w:p>
  </w:endnote>
  <w:endnote w:type="continuationSeparator" w:id="0">
    <w:p w:rsidR="00B35568" w:rsidRDefault="00B3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5900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B93446" w:rsidRDefault="00B93446" w:rsidP="006E1B36">
            <w:pPr>
              <w:pStyle w:val="Sidefod"/>
              <w:rPr>
                <w:sz w:val="16"/>
                <w:szCs w:val="16"/>
              </w:rPr>
            </w:pPr>
          </w:p>
          <w:p w:rsidR="00B93446" w:rsidRDefault="00B93446" w:rsidP="006E1B36">
            <w:pPr>
              <w:pStyle w:val="Sidefod"/>
              <w:rPr>
                <w:sz w:val="16"/>
                <w:szCs w:val="16"/>
              </w:rPr>
            </w:pPr>
          </w:p>
          <w:p w:rsidR="00B93446" w:rsidRDefault="002479FC" w:rsidP="006E1B36">
            <w:pPr>
              <w:pStyle w:val="Sidefod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margin-left:.25pt;margin-top:4.8pt;width:479.05pt;height:0;z-index:251660288" o:connectortype="straight" strokecolor="#00b050" strokeweight="3pt"/>
              </w:pict>
            </w:r>
          </w:p>
          <w:p w:rsidR="00B93446" w:rsidRPr="006E1B36" w:rsidRDefault="009E26D0" w:rsidP="006E1B36">
            <w:pPr>
              <w:pStyle w:val="Sidefo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93446" w:rsidRPr="006E1B3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B93446" w:rsidRPr="006E1B36">
              <w:rPr>
                <w:sz w:val="16"/>
                <w:szCs w:val="16"/>
              </w:rPr>
              <w:t>.201</w:t>
            </w:r>
            <w:r w:rsidR="008B3EA5">
              <w:rPr>
                <w:sz w:val="16"/>
                <w:szCs w:val="16"/>
              </w:rPr>
              <w:t>6</w:t>
            </w:r>
            <w:r w:rsidR="00B93446">
              <w:rPr>
                <w:sz w:val="16"/>
                <w:szCs w:val="16"/>
              </w:rPr>
              <w:tab/>
            </w:r>
            <w:r w:rsidR="00B93446" w:rsidRPr="006E1B36">
              <w:rPr>
                <w:sz w:val="16"/>
                <w:szCs w:val="16"/>
              </w:rPr>
              <w:tab/>
            </w:r>
            <w:r w:rsidR="00B93446" w:rsidRPr="006E1B36">
              <w:rPr>
                <w:szCs w:val="22"/>
              </w:rPr>
              <w:t xml:space="preserve">Side </w:t>
            </w:r>
            <w:r w:rsidR="00921AEB" w:rsidRPr="006E1B36">
              <w:rPr>
                <w:szCs w:val="22"/>
              </w:rPr>
              <w:fldChar w:fldCharType="begin"/>
            </w:r>
            <w:r w:rsidR="00B93446" w:rsidRPr="006E1B36">
              <w:rPr>
                <w:szCs w:val="22"/>
              </w:rPr>
              <w:instrText>PAGE</w:instrText>
            </w:r>
            <w:r w:rsidR="00921AEB" w:rsidRPr="006E1B36">
              <w:rPr>
                <w:szCs w:val="22"/>
              </w:rPr>
              <w:fldChar w:fldCharType="separate"/>
            </w:r>
            <w:r w:rsidR="002479FC">
              <w:rPr>
                <w:noProof/>
                <w:szCs w:val="22"/>
              </w:rPr>
              <w:t>1</w:t>
            </w:r>
            <w:r w:rsidR="00921AEB" w:rsidRPr="006E1B36">
              <w:rPr>
                <w:szCs w:val="22"/>
              </w:rPr>
              <w:fldChar w:fldCharType="end"/>
            </w:r>
            <w:r w:rsidR="00B93446" w:rsidRPr="006E1B36">
              <w:rPr>
                <w:szCs w:val="22"/>
              </w:rPr>
              <w:t xml:space="preserve"> af </w:t>
            </w:r>
            <w:r w:rsidR="00921AEB" w:rsidRPr="006E1B36">
              <w:rPr>
                <w:szCs w:val="22"/>
              </w:rPr>
              <w:fldChar w:fldCharType="begin"/>
            </w:r>
            <w:r w:rsidR="00B93446" w:rsidRPr="006E1B36">
              <w:rPr>
                <w:szCs w:val="22"/>
              </w:rPr>
              <w:instrText>NUMPAGES</w:instrText>
            </w:r>
            <w:r w:rsidR="00921AEB" w:rsidRPr="006E1B36">
              <w:rPr>
                <w:szCs w:val="22"/>
              </w:rPr>
              <w:fldChar w:fldCharType="separate"/>
            </w:r>
            <w:r w:rsidR="002479FC">
              <w:rPr>
                <w:noProof/>
                <w:szCs w:val="22"/>
              </w:rPr>
              <w:t>1</w:t>
            </w:r>
            <w:r w:rsidR="00921AEB" w:rsidRPr="006E1B36">
              <w:rPr>
                <w:szCs w:val="22"/>
              </w:rPr>
              <w:fldChar w:fldCharType="end"/>
            </w:r>
          </w:p>
        </w:sdtContent>
      </w:sdt>
    </w:sdtContent>
  </w:sdt>
  <w:p w:rsidR="00B93446" w:rsidRPr="006E1B36" w:rsidRDefault="00B93446">
    <w:pPr>
      <w:pStyle w:val="Sidefo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68" w:rsidRDefault="00B35568">
      <w:r>
        <w:separator/>
      </w:r>
    </w:p>
  </w:footnote>
  <w:footnote w:type="continuationSeparator" w:id="0">
    <w:p w:rsidR="00B35568" w:rsidRDefault="00B35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7"/>
      <w:gridCol w:w="4108"/>
      <w:gridCol w:w="2975"/>
    </w:tblGrid>
    <w:tr w:rsidR="00B93446">
      <w:trPr>
        <w:cantSplit/>
        <w:trHeight w:val="640"/>
      </w:trPr>
      <w:tc>
        <w:tcPr>
          <w:tcW w:w="31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93446" w:rsidRDefault="00B93446">
          <w:pPr>
            <w:rPr>
              <w:rFonts w:ascii="Univers" w:hAnsi="Univers"/>
              <w:sz w:val="16"/>
              <w:szCs w:val="16"/>
              <w:lang w:eastAsia="en-US"/>
            </w:rPr>
          </w:pPr>
        </w:p>
        <w:p w:rsidR="00B93446" w:rsidRDefault="009E26D0">
          <w:pPr>
            <w:jc w:val="center"/>
            <w:rPr>
              <w:color w:val="000080"/>
              <w:sz w:val="22"/>
              <w:szCs w:val="20"/>
              <w:lang w:eastAsia="en-US"/>
            </w:rPr>
          </w:pPr>
          <w:r>
            <w:rPr>
              <w:noProof/>
              <w:color w:val="000080"/>
              <w:sz w:val="22"/>
              <w:szCs w:val="20"/>
            </w:rPr>
            <w:drawing>
              <wp:inline distT="0" distB="0" distL="0" distR="0">
                <wp:extent cx="1543936" cy="650351"/>
                <wp:effectExtent l="19050" t="0" r="0" b="0"/>
                <wp:docPr id="1" name="Billede 0" descr="LOGO - Sommer Metalvarefabrik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Sommer Metalvarefabrik_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706" cy="6494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93446" w:rsidRDefault="00B93446">
          <w:pPr>
            <w:rPr>
              <w:rFonts w:ascii="Univers" w:hAnsi="Univers"/>
              <w:sz w:val="16"/>
              <w:szCs w:val="16"/>
              <w:lang w:eastAsia="en-US"/>
            </w:rPr>
          </w:pPr>
        </w:p>
      </w:tc>
      <w:tc>
        <w:tcPr>
          <w:tcW w:w="4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446" w:rsidRDefault="00B93446">
          <w:pPr>
            <w:pStyle w:val="Overskrift2"/>
            <w:rPr>
              <w:rFonts w:asciiTheme="minorHAnsi" w:hAnsiTheme="minorHAnsi"/>
              <w:lang w:eastAsia="en-US"/>
            </w:rPr>
          </w:pPr>
        </w:p>
        <w:p w:rsidR="00B93446" w:rsidRDefault="00C80264">
          <w:pPr>
            <w:pStyle w:val="Overskrift2"/>
            <w:rPr>
              <w:rFonts w:asciiTheme="minorHAnsi" w:hAnsiTheme="minorHAnsi"/>
              <w:lang w:eastAsia="en-US"/>
            </w:rPr>
          </w:pPr>
          <w:r>
            <w:rPr>
              <w:rFonts w:asciiTheme="minorHAnsi" w:hAnsiTheme="minorHAnsi"/>
              <w:lang w:eastAsia="en-US"/>
            </w:rPr>
            <w:t>Kvalitetsstyring</w:t>
          </w:r>
          <w:r w:rsidR="00B93446">
            <w:rPr>
              <w:rFonts w:asciiTheme="minorHAnsi" w:hAnsiTheme="minorHAnsi"/>
              <w:lang w:eastAsia="en-US"/>
            </w:rPr>
            <w:t xml:space="preserve"> </w:t>
          </w:r>
        </w:p>
        <w:p w:rsidR="00B93446" w:rsidRDefault="00B93446">
          <w:pPr>
            <w:jc w:val="center"/>
            <w:rPr>
              <w:rFonts w:asciiTheme="minorHAnsi" w:eastAsiaTheme="minorEastAsia" w:hAnsiTheme="minorHAnsi" w:cs="Arial"/>
              <w:b/>
              <w:sz w:val="28"/>
              <w:szCs w:val="20"/>
              <w:lang w:eastAsia="en-US"/>
            </w:rPr>
          </w:pPr>
        </w:p>
      </w:tc>
      <w:tc>
        <w:tcPr>
          <w:tcW w:w="2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93446" w:rsidRPr="008B1991" w:rsidRDefault="008B1991" w:rsidP="008B1991">
          <w:pPr>
            <w:jc w:val="center"/>
            <w:rPr>
              <w:rFonts w:asciiTheme="minorHAnsi" w:hAnsiTheme="minorHAnsi" w:cs="Arial"/>
              <w:sz w:val="28"/>
              <w:szCs w:val="28"/>
              <w:lang w:eastAsia="en-US"/>
            </w:rPr>
          </w:pPr>
          <w:r w:rsidRPr="008B1991">
            <w:rPr>
              <w:rFonts w:asciiTheme="minorHAnsi" w:hAnsiTheme="minorHAnsi"/>
              <w:b/>
              <w:sz w:val="28"/>
              <w:szCs w:val="28"/>
              <w:lang w:eastAsia="en-US"/>
            </w:rPr>
            <w:t>Afvigerapport</w:t>
          </w:r>
        </w:p>
      </w:tc>
    </w:tr>
  </w:tbl>
  <w:p w:rsidR="00B93446" w:rsidRDefault="00B9344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A54"/>
    <w:multiLevelType w:val="hybridMultilevel"/>
    <w:tmpl w:val="8D7EB3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67360"/>
    <w:multiLevelType w:val="hybridMultilevel"/>
    <w:tmpl w:val="C2C802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90DEE"/>
    <w:multiLevelType w:val="hybridMultilevel"/>
    <w:tmpl w:val="5350A2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E34C5"/>
    <w:multiLevelType w:val="hybridMultilevel"/>
    <w:tmpl w:val="3DE01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>
      <o:colormru v:ext="edit" colors="#cfc,#ccecff,#39f,#6cf,#9cf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681"/>
    <w:rsid w:val="00066681"/>
    <w:rsid w:val="00084110"/>
    <w:rsid w:val="000A2216"/>
    <w:rsid w:val="00160845"/>
    <w:rsid w:val="002479FC"/>
    <w:rsid w:val="0027261C"/>
    <w:rsid w:val="002A3015"/>
    <w:rsid w:val="00362911"/>
    <w:rsid w:val="003E3881"/>
    <w:rsid w:val="0042759A"/>
    <w:rsid w:val="00463842"/>
    <w:rsid w:val="004A3B99"/>
    <w:rsid w:val="004A6EAD"/>
    <w:rsid w:val="00503066"/>
    <w:rsid w:val="005C4AE4"/>
    <w:rsid w:val="00600104"/>
    <w:rsid w:val="00651008"/>
    <w:rsid w:val="006E11CB"/>
    <w:rsid w:val="006E1B36"/>
    <w:rsid w:val="00702442"/>
    <w:rsid w:val="00703F32"/>
    <w:rsid w:val="00731283"/>
    <w:rsid w:val="00736BFE"/>
    <w:rsid w:val="007B7E05"/>
    <w:rsid w:val="007C5C7B"/>
    <w:rsid w:val="00891747"/>
    <w:rsid w:val="00897D75"/>
    <w:rsid w:val="008A30EF"/>
    <w:rsid w:val="008B03DA"/>
    <w:rsid w:val="008B1991"/>
    <w:rsid w:val="008B3EA5"/>
    <w:rsid w:val="008F5C31"/>
    <w:rsid w:val="00903B57"/>
    <w:rsid w:val="00912C7A"/>
    <w:rsid w:val="00921AEB"/>
    <w:rsid w:val="00961D77"/>
    <w:rsid w:val="00965DB0"/>
    <w:rsid w:val="009D67CB"/>
    <w:rsid w:val="009E26D0"/>
    <w:rsid w:val="00AC49C6"/>
    <w:rsid w:val="00AF0F7E"/>
    <w:rsid w:val="00B15D97"/>
    <w:rsid w:val="00B35568"/>
    <w:rsid w:val="00B47E5C"/>
    <w:rsid w:val="00B61400"/>
    <w:rsid w:val="00B93446"/>
    <w:rsid w:val="00BA51CE"/>
    <w:rsid w:val="00C451B2"/>
    <w:rsid w:val="00C52A28"/>
    <w:rsid w:val="00C75CF0"/>
    <w:rsid w:val="00C80264"/>
    <w:rsid w:val="00CD3DE9"/>
    <w:rsid w:val="00D51483"/>
    <w:rsid w:val="00D54859"/>
    <w:rsid w:val="00DB7096"/>
    <w:rsid w:val="00E110EB"/>
    <w:rsid w:val="00E41A89"/>
    <w:rsid w:val="00E479FF"/>
    <w:rsid w:val="00EC5E48"/>
    <w:rsid w:val="00ED1F63"/>
    <w:rsid w:val="00F8204A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fc,#ccecff,#39f,#6cf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FE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36BFE"/>
    <w:pPr>
      <w:keepNext/>
      <w:jc w:val="center"/>
      <w:outlineLvl w:val="1"/>
    </w:pPr>
    <w:rPr>
      <w:rFonts w:ascii="Arial" w:eastAsiaTheme="minorEastAsia" w:hAnsi="Arial" w:cs="Arial"/>
      <w:b/>
      <w:sz w:val="28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36BFE"/>
    <w:pPr>
      <w:keepNext/>
      <w:jc w:val="center"/>
      <w:outlineLvl w:val="2"/>
    </w:pPr>
    <w:rPr>
      <w:rFonts w:ascii="Arial" w:eastAsiaTheme="minorEastAsia" w:hAnsi="Arial" w:cs="Arial"/>
      <w:b/>
      <w:b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736BFE"/>
    <w:rPr>
      <w:color w:val="0000FF"/>
      <w:u w:val="single"/>
    </w:rPr>
  </w:style>
  <w:style w:type="character" w:styleId="BesgtHyperlink">
    <w:name w:val="FollowedHyperlink"/>
    <w:basedOn w:val="Standardskrifttypeiafsnit"/>
    <w:rsid w:val="00736BFE"/>
    <w:rPr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sid w:val="00736BFE"/>
    <w:rPr>
      <w:rFonts w:ascii="Arial" w:hAnsi="Arial" w:cs="Arial" w:hint="default"/>
      <w:b/>
      <w:bCs w:val="0"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9"/>
    <w:locked/>
    <w:rsid w:val="00736BFE"/>
    <w:rPr>
      <w:rFonts w:ascii="Arial" w:hAnsi="Arial" w:cs="Arial" w:hint="default"/>
      <w:b/>
      <w:bCs/>
      <w:sz w:val="24"/>
    </w:rPr>
  </w:style>
  <w:style w:type="paragraph" w:styleId="Sidehoved">
    <w:name w:val="header"/>
    <w:basedOn w:val="Normal"/>
    <w:link w:val="SidehovedTegn"/>
    <w:uiPriority w:val="99"/>
    <w:rsid w:val="00736BFE"/>
    <w:pPr>
      <w:tabs>
        <w:tab w:val="center" w:pos="4819"/>
        <w:tab w:val="right" w:pos="9638"/>
      </w:tabs>
    </w:pPr>
    <w:rPr>
      <w:rFonts w:ascii="Univers" w:hAnsi="Univers"/>
      <w:sz w:val="22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736BFE"/>
    <w:rPr>
      <w:rFonts w:ascii="Univers" w:hAnsi="Univers" w:hint="default"/>
      <w:sz w:val="22"/>
    </w:rPr>
  </w:style>
  <w:style w:type="paragraph" w:styleId="Sidefod">
    <w:name w:val="footer"/>
    <w:basedOn w:val="Normal"/>
    <w:link w:val="SidefodTegn"/>
    <w:uiPriority w:val="99"/>
    <w:rsid w:val="00736BFE"/>
    <w:pPr>
      <w:tabs>
        <w:tab w:val="center" w:pos="4819"/>
        <w:tab w:val="right" w:pos="9638"/>
      </w:tabs>
    </w:pPr>
    <w:rPr>
      <w:rFonts w:ascii="Univers" w:hAnsi="Univers"/>
      <w:sz w:val="22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736BFE"/>
    <w:rPr>
      <w:rFonts w:ascii="Univers" w:hAnsi="Univers" w:hint="default"/>
      <w:sz w:val="22"/>
    </w:rPr>
  </w:style>
  <w:style w:type="paragraph" w:styleId="Markeringsbobletekst">
    <w:name w:val="Balloon Text"/>
    <w:basedOn w:val="Normal"/>
    <w:link w:val="MarkeringsbobletekstTegn"/>
    <w:rsid w:val="00736BF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locked/>
    <w:rsid w:val="00736BFE"/>
    <w:rPr>
      <w:rFonts w:ascii="Tahoma" w:hAnsi="Tahoma" w:cs="Tahoma" w:hint="default"/>
      <w:sz w:val="16"/>
      <w:szCs w:val="16"/>
    </w:rPr>
  </w:style>
  <w:style w:type="paragraph" w:styleId="Listeafsnit">
    <w:name w:val="List Paragraph"/>
    <w:basedOn w:val="Normal"/>
    <w:uiPriority w:val="34"/>
    <w:qFormat/>
    <w:rsid w:val="00736BFE"/>
    <w:pPr>
      <w:ind w:left="720"/>
      <w:contextualSpacing/>
    </w:pPr>
    <w:rPr>
      <w:sz w:val="20"/>
      <w:szCs w:val="20"/>
    </w:rPr>
  </w:style>
  <w:style w:type="paragraph" w:customStyle="1" w:styleId="msolistparagraph0">
    <w:name w:val="msolistparagraph"/>
    <w:basedOn w:val="Normal"/>
    <w:uiPriority w:val="34"/>
    <w:qFormat/>
    <w:rsid w:val="00736BFE"/>
    <w:pPr>
      <w:ind w:left="720"/>
      <w:contextualSpacing/>
    </w:pPr>
  </w:style>
  <w:style w:type="paragraph" w:customStyle="1" w:styleId="Brdtekst21">
    <w:name w:val="Brødtekst 21"/>
    <w:basedOn w:val="Normal"/>
    <w:rsid w:val="00736BFE"/>
    <w:pPr>
      <w:spacing w:line="280" w:lineRule="exact"/>
    </w:pPr>
    <w:rPr>
      <w:kern w:val="32"/>
      <w:szCs w:val="20"/>
    </w:rPr>
  </w:style>
  <w:style w:type="paragraph" w:styleId="Ingenafstand">
    <w:name w:val="No Spacing"/>
    <w:uiPriority w:val="1"/>
    <w:qFormat/>
    <w:rsid w:val="00C52A28"/>
    <w:rPr>
      <w:sz w:val="24"/>
      <w:szCs w:val="24"/>
    </w:rPr>
  </w:style>
  <w:style w:type="table" w:styleId="Tabel-Gitter">
    <w:name w:val="Table Grid"/>
    <w:basedOn w:val="Tabel-Normal"/>
    <w:rsid w:val="006E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22">
    <w:name w:val="Brødtekst 22"/>
    <w:basedOn w:val="Normal"/>
    <w:rsid w:val="00B93446"/>
    <w:pPr>
      <w:spacing w:line="280" w:lineRule="exact"/>
    </w:pPr>
    <w:rPr>
      <w:kern w:val="32"/>
      <w:szCs w:val="20"/>
    </w:rPr>
  </w:style>
  <w:style w:type="paragraph" w:customStyle="1" w:styleId="Brdtekst23">
    <w:name w:val="Brødtekst 23"/>
    <w:basedOn w:val="Normal"/>
    <w:rsid w:val="00F8204A"/>
    <w:pPr>
      <w:spacing w:line="280" w:lineRule="exact"/>
    </w:pPr>
    <w:rPr>
      <w:kern w:val="32"/>
      <w:szCs w:val="20"/>
    </w:rPr>
  </w:style>
  <w:style w:type="paragraph" w:styleId="Billedtekst">
    <w:name w:val="caption"/>
    <w:basedOn w:val="Normal"/>
    <w:next w:val="Normal"/>
    <w:qFormat/>
    <w:rsid w:val="00F8204A"/>
    <w:pPr>
      <w:tabs>
        <w:tab w:val="left" w:pos="0"/>
        <w:tab w:val="left" w:pos="148"/>
        <w:tab w:val="left" w:pos="868"/>
        <w:tab w:val="left" w:pos="1588"/>
        <w:tab w:val="left" w:pos="2308"/>
        <w:tab w:val="left" w:pos="3028"/>
        <w:tab w:val="left" w:pos="3748"/>
        <w:tab w:val="left" w:pos="4468"/>
        <w:tab w:val="left" w:pos="5188"/>
        <w:tab w:val="left" w:pos="5908"/>
        <w:tab w:val="left" w:pos="6628"/>
        <w:tab w:val="left" w:pos="7348"/>
        <w:tab w:val="left" w:pos="8068"/>
        <w:tab w:val="left" w:pos="8788"/>
      </w:tabs>
      <w:spacing w:line="240" w:lineRule="exact"/>
    </w:pPr>
    <w:rPr>
      <w:b/>
      <w:sz w:val="20"/>
      <w:szCs w:val="20"/>
    </w:rPr>
  </w:style>
  <w:style w:type="paragraph" w:customStyle="1" w:styleId="Brdtekst24">
    <w:name w:val="Brødtekst 24"/>
    <w:basedOn w:val="Normal"/>
    <w:rsid w:val="000A2216"/>
    <w:pPr>
      <w:spacing w:line="280" w:lineRule="exact"/>
    </w:pPr>
    <w:rPr>
      <w:kern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25B5-F3BE-4496-BB64-307FC070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Scope</vt:lpstr>
    </vt:vector>
  </TitlesOfParts>
  <Company>Faxe Kommune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</dc:title>
  <dc:creator>René</dc:creator>
  <cp:lastModifiedBy>Casper B. Schmidt</cp:lastModifiedBy>
  <cp:revision>6</cp:revision>
  <cp:lastPrinted>2016-11-23T09:21:00Z</cp:lastPrinted>
  <dcterms:created xsi:type="dcterms:W3CDTF">2016-08-30T07:33:00Z</dcterms:created>
  <dcterms:modified xsi:type="dcterms:W3CDTF">2016-12-06T10:22:00Z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271090465</vt:i4>
  </property>
</Properties>
</file>